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ADA48" w14:textId="3AF81329" w:rsidR="00562B1D" w:rsidRPr="00104DCE" w:rsidRDefault="00310EC0" w:rsidP="00104DCE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color w:val="FF0000"/>
          <w:sz w:val="28"/>
          <w:szCs w:val="28"/>
        </w:rPr>
        <w:t>IMPORTANT NOTE</w:t>
      </w:r>
      <w:r w:rsidRPr="00104DCE">
        <w:rPr>
          <w:rFonts w:ascii="Aptos Display" w:hAnsi="Aptos Display"/>
          <w:b/>
          <w:bCs/>
          <w:sz w:val="28"/>
          <w:szCs w:val="28"/>
        </w:rPr>
        <w:t>: Any participants who does not follow the guidelines provided will be requested to leave the session and join at another time.</w:t>
      </w:r>
    </w:p>
    <w:p w14:paraId="60C82388" w14:textId="77777777" w:rsidR="00104DCE" w:rsidRPr="00104DCE" w:rsidRDefault="00104DCE" w:rsidP="00104DCE">
      <w:pPr>
        <w:rPr>
          <w:rFonts w:ascii="Aptos Display" w:hAnsi="Aptos Display"/>
          <w:b/>
          <w:bCs/>
          <w:sz w:val="24"/>
          <w:szCs w:val="24"/>
        </w:rPr>
      </w:pPr>
    </w:p>
    <w:p w14:paraId="7DB2504E" w14:textId="70F81025" w:rsidR="00310EC0" w:rsidRPr="00104DCE" w:rsidRDefault="00310EC0" w:rsidP="00562B1D">
      <w:pPr>
        <w:pStyle w:val="ListParagraph"/>
        <w:numPr>
          <w:ilvl w:val="0"/>
          <w:numId w:val="1"/>
        </w:numPr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 xml:space="preserve">One computer – one person. </w:t>
      </w:r>
    </w:p>
    <w:p w14:paraId="0DF50EA6" w14:textId="450AD219" w:rsidR="00310EC0" w:rsidRPr="00104DCE" w:rsidRDefault="00310EC0" w:rsidP="00310EC0">
      <w:pPr>
        <w:pStyle w:val="ListParagraph"/>
        <w:rPr>
          <w:rFonts w:ascii="Aptos Display" w:hAnsi="Aptos Display"/>
          <w:i/>
          <w:iCs/>
          <w:sz w:val="28"/>
          <w:szCs w:val="28"/>
        </w:rPr>
      </w:pPr>
      <w:r w:rsidRPr="00104DCE">
        <w:rPr>
          <w:rFonts w:ascii="Aptos Display" w:hAnsi="Aptos Display"/>
          <w:i/>
          <w:iCs/>
          <w:sz w:val="28"/>
          <w:szCs w:val="28"/>
        </w:rPr>
        <w:t xml:space="preserve">Do not join the session if you are with another participant. We will ask you to find your own space or leave the session. </w:t>
      </w:r>
    </w:p>
    <w:p w14:paraId="3D85C360" w14:textId="77777777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6E58C7C0" w14:textId="312E7BE8" w:rsidR="00310EC0" w:rsidRPr="00104DCE" w:rsidRDefault="00310EC0" w:rsidP="00310EC0">
      <w:pPr>
        <w:pStyle w:val="ListParagraph"/>
        <w:numPr>
          <w:ilvl w:val="0"/>
          <w:numId w:val="1"/>
        </w:numPr>
        <w:rPr>
          <w:rFonts w:ascii="Aptos Display" w:hAnsi="Aptos Display"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Please join with a set of equipment each. Ensure you have a camera and a microphone.</w:t>
      </w:r>
      <w:r w:rsidRPr="00104DCE">
        <w:rPr>
          <w:rFonts w:ascii="Aptos Display" w:hAnsi="Aptos Display"/>
          <w:sz w:val="28"/>
          <w:szCs w:val="28"/>
        </w:rPr>
        <w:t xml:space="preserve"> </w:t>
      </w:r>
      <w:r w:rsidRPr="00104DCE">
        <w:rPr>
          <w:rFonts w:ascii="Aptos Display" w:hAnsi="Aptos Display"/>
          <w:i/>
          <w:iCs/>
          <w:sz w:val="28"/>
          <w:szCs w:val="28"/>
        </w:rPr>
        <w:t>Mobile phones are not suitable. We will ask you to change to a laptop/computer or leave the session.</w:t>
      </w:r>
    </w:p>
    <w:p w14:paraId="104DE86D" w14:textId="13E5B412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46C50B43" w14:textId="53C219E0" w:rsidR="00310EC0" w:rsidRPr="00104DCE" w:rsidRDefault="00310EC0" w:rsidP="00310EC0">
      <w:pPr>
        <w:pStyle w:val="ListParagraph"/>
        <w:numPr>
          <w:ilvl w:val="0"/>
          <w:numId w:val="1"/>
        </w:numPr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 xml:space="preserve">Ensure you </w:t>
      </w:r>
      <w:r w:rsidR="00562B1D" w:rsidRPr="00104DCE">
        <w:rPr>
          <w:rFonts w:ascii="Aptos Display" w:hAnsi="Aptos Display"/>
          <w:b/>
          <w:bCs/>
          <w:sz w:val="28"/>
          <w:szCs w:val="28"/>
        </w:rPr>
        <w:t>can</w:t>
      </w:r>
      <w:r w:rsidRPr="00104DCE">
        <w:rPr>
          <w:rFonts w:ascii="Aptos Display" w:hAnsi="Aptos Display"/>
          <w:b/>
          <w:bCs/>
          <w:sz w:val="28"/>
          <w:szCs w:val="28"/>
        </w:rPr>
        <w:t xml:space="preserve"> log into Zoom before the start of the session to avoid delays joining. </w:t>
      </w:r>
    </w:p>
    <w:p w14:paraId="09851595" w14:textId="175CB2A4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419D303D" w14:textId="7902E8DB" w:rsidR="00310EC0" w:rsidRPr="00104DCE" w:rsidRDefault="00B37DCA" w:rsidP="00310EC0">
      <w:pPr>
        <w:pStyle w:val="ListParagraph"/>
        <w:numPr>
          <w:ilvl w:val="0"/>
          <w:numId w:val="1"/>
        </w:numPr>
        <w:rPr>
          <w:rFonts w:ascii="Aptos Display" w:hAnsi="Aptos Display"/>
          <w:i/>
          <w:i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Be in a quiet space, preferably alone and away from distractions</w:t>
      </w:r>
      <w:r w:rsidR="001921C9" w:rsidRPr="00104DCE">
        <w:rPr>
          <w:rFonts w:ascii="Aptos Display" w:hAnsi="Aptos Display"/>
          <w:b/>
          <w:bCs/>
          <w:sz w:val="28"/>
          <w:szCs w:val="28"/>
        </w:rPr>
        <w:t>.</w:t>
      </w:r>
      <w:r w:rsidR="001921C9" w:rsidRPr="00104DCE">
        <w:rPr>
          <w:rFonts w:ascii="Aptos Display" w:hAnsi="Aptos Display"/>
          <w:sz w:val="28"/>
          <w:szCs w:val="28"/>
        </w:rPr>
        <w:t xml:space="preserve"> </w:t>
      </w:r>
      <w:r w:rsidR="001921C9" w:rsidRPr="00104DCE">
        <w:rPr>
          <w:rFonts w:ascii="Aptos Display" w:hAnsi="Aptos Display"/>
          <w:i/>
          <w:iCs/>
          <w:sz w:val="28"/>
          <w:szCs w:val="28"/>
        </w:rPr>
        <w:t>Headphones are useful for improved sound quality and to aid concentration.</w:t>
      </w:r>
    </w:p>
    <w:p w14:paraId="0CC6CC6D" w14:textId="0D8410C3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70059991" w14:textId="3F9F90EB" w:rsidR="00B37DCA" w:rsidRPr="00104DCE" w:rsidRDefault="00B37DCA" w:rsidP="00B37DCA">
      <w:pPr>
        <w:pStyle w:val="ListParagraph"/>
        <w:numPr>
          <w:ilvl w:val="0"/>
          <w:numId w:val="1"/>
        </w:numPr>
        <w:rPr>
          <w:rFonts w:ascii="Aptos Display" w:hAnsi="Aptos Display"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Turn off emails and social media, silence phones</w:t>
      </w:r>
      <w:r w:rsidRPr="00104DCE">
        <w:rPr>
          <w:rFonts w:ascii="Aptos Display" w:hAnsi="Aptos Display"/>
          <w:sz w:val="28"/>
          <w:szCs w:val="28"/>
        </w:rPr>
        <w:t xml:space="preserve"> –</w:t>
      </w:r>
      <w:r w:rsidRPr="00104DCE">
        <w:rPr>
          <w:rFonts w:ascii="Aptos Display" w:hAnsi="Aptos Display"/>
          <w:i/>
          <w:iCs/>
          <w:sz w:val="28"/>
          <w:szCs w:val="28"/>
        </w:rPr>
        <w:t xml:space="preserve"> this is </w:t>
      </w:r>
      <w:r w:rsidR="00310EC0" w:rsidRPr="00104DCE">
        <w:rPr>
          <w:rFonts w:ascii="Aptos Display" w:hAnsi="Aptos Display"/>
          <w:i/>
          <w:iCs/>
          <w:sz w:val="28"/>
          <w:szCs w:val="28"/>
        </w:rPr>
        <w:t>to</w:t>
      </w:r>
      <w:r w:rsidRPr="00104DCE">
        <w:rPr>
          <w:rFonts w:ascii="Aptos Display" w:hAnsi="Aptos Display"/>
          <w:i/>
          <w:iCs/>
          <w:sz w:val="28"/>
          <w:szCs w:val="28"/>
        </w:rPr>
        <w:t xml:space="preserve"> give your full attention to the topic</w:t>
      </w:r>
    </w:p>
    <w:p w14:paraId="27D3DD40" w14:textId="579D471D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6A69D08C" w14:textId="1A5C5F91" w:rsidR="00310EC0" w:rsidRPr="00104DCE" w:rsidRDefault="00B37DCA" w:rsidP="00562B1D">
      <w:pPr>
        <w:pStyle w:val="ListParagraph"/>
        <w:numPr>
          <w:ilvl w:val="0"/>
          <w:numId w:val="1"/>
        </w:numPr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 xml:space="preserve">Join session </w:t>
      </w:r>
      <w:r w:rsidR="00310EC0" w:rsidRPr="00104DCE">
        <w:rPr>
          <w:rFonts w:ascii="Aptos Display" w:hAnsi="Aptos Display"/>
          <w:b/>
          <w:bCs/>
          <w:sz w:val="28"/>
          <w:szCs w:val="28"/>
        </w:rPr>
        <w:t xml:space="preserve">5 minutes </w:t>
      </w:r>
      <w:r w:rsidRPr="00104DCE">
        <w:rPr>
          <w:rFonts w:ascii="Aptos Display" w:hAnsi="Aptos Display"/>
          <w:b/>
          <w:bCs/>
          <w:sz w:val="28"/>
          <w:szCs w:val="28"/>
        </w:rPr>
        <w:t>before it starts</w:t>
      </w:r>
      <w:r w:rsidR="00310EC0" w:rsidRPr="00104DCE">
        <w:rPr>
          <w:rFonts w:ascii="Aptos Display" w:hAnsi="Aptos Display"/>
          <w:b/>
          <w:bCs/>
          <w:sz w:val="28"/>
          <w:szCs w:val="28"/>
        </w:rPr>
        <w:t>.</w:t>
      </w:r>
    </w:p>
    <w:p w14:paraId="3CE9A4F3" w14:textId="7105025D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3401F0AD" w14:textId="77777777" w:rsidR="00F2046E" w:rsidRPr="00104DCE" w:rsidRDefault="00F2046E" w:rsidP="00F2046E">
      <w:pPr>
        <w:pStyle w:val="ListParagraph"/>
        <w:numPr>
          <w:ilvl w:val="0"/>
          <w:numId w:val="1"/>
        </w:numPr>
        <w:rPr>
          <w:rFonts w:ascii="Aptos Display" w:hAnsi="Aptos Display"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Keep your camera on throughout the session</w:t>
      </w:r>
      <w:r w:rsidRPr="00104DCE">
        <w:rPr>
          <w:rFonts w:ascii="Aptos Display" w:hAnsi="Aptos Display"/>
          <w:sz w:val="28"/>
          <w:szCs w:val="28"/>
        </w:rPr>
        <w:t xml:space="preserve"> </w:t>
      </w:r>
      <w:r w:rsidRPr="00104DCE">
        <w:rPr>
          <w:rFonts w:ascii="Aptos Display" w:hAnsi="Aptos Display"/>
          <w:i/>
          <w:iCs/>
          <w:sz w:val="28"/>
          <w:szCs w:val="28"/>
        </w:rPr>
        <w:t>(unless instructed otherwise), preferably in ‘gallery’ layout.</w:t>
      </w:r>
    </w:p>
    <w:p w14:paraId="5973568B" w14:textId="77777777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2C731F00" w14:textId="234A88C8" w:rsidR="00310EC0" w:rsidRPr="00104DCE" w:rsidRDefault="00F2046E" w:rsidP="00310EC0">
      <w:pPr>
        <w:pStyle w:val="ListParagraph"/>
        <w:numPr>
          <w:ilvl w:val="0"/>
          <w:numId w:val="1"/>
        </w:numPr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Mute your microphone unless you are speaking</w:t>
      </w:r>
    </w:p>
    <w:p w14:paraId="106887FD" w14:textId="77777777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42B13903" w14:textId="4EA95CD6" w:rsidR="00310EC0" w:rsidRPr="00104DCE" w:rsidRDefault="00E57075" w:rsidP="00562B1D">
      <w:pPr>
        <w:pStyle w:val="ListParagraph"/>
        <w:numPr>
          <w:ilvl w:val="0"/>
          <w:numId w:val="1"/>
        </w:numPr>
        <w:rPr>
          <w:rFonts w:ascii="Aptos Display" w:hAnsi="Aptos Display"/>
          <w:i/>
          <w:i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 xml:space="preserve">To speak in </w:t>
      </w:r>
      <w:proofErr w:type="gramStart"/>
      <w:r w:rsidRPr="00104DCE">
        <w:rPr>
          <w:rFonts w:ascii="Aptos Display" w:hAnsi="Aptos Display"/>
          <w:b/>
          <w:bCs/>
          <w:sz w:val="28"/>
          <w:szCs w:val="28"/>
        </w:rPr>
        <w:t>group</w:t>
      </w:r>
      <w:proofErr w:type="gramEnd"/>
      <w:r w:rsidRPr="00104DCE">
        <w:rPr>
          <w:rFonts w:ascii="Aptos Display" w:hAnsi="Aptos Display"/>
          <w:b/>
          <w:bCs/>
          <w:sz w:val="28"/>
          <w:szCs w:val="28"/>
        </w:rPr>
        <w:t xml:space="preserve"> raise electronic hand</w:t>
      </w:r>
      <w:r w:rsidR="00B37DCA" w:rsidRPr="00104DCE">
        <w:rPr>
          <w:rFonts w:ascii="Aptos Display" w:hAnsi="Aptos Display"/>
          <w:b/>
          <w:bCs/>
          <w:sz w:val="28"/>
          <w:szCs w:val="28"/>
        </w:rPr>
        <w:t xml:space="preserve">, </w:t>
      </w:r>
      <w:r w:rsidR="00B37DCA" w:rsidRPr="00104DCE">
        <w:rPr>
          <w:rFonts w:ascii="Aptos Display" w:hAnsi="Aptos Display"/>
          <w:i/>
          <w:iCs/>
          <w:sz w:val="28"/>
          <w:szCs w:val="28"/>
        </w:rPr>
        <w:t>but do not use chat for personal discussions</w:t>
      </w:r>
    </w:p>
    <w:p w14:paraId="47026A34" w14:textId="77777777" w:rsidR="00310EC0" w:rsidRPr="00104DCE" w:rsidRDefault="00310EC0" w:rsidP="00310EC0">
      <w:pPr>
        <w:pStyle w:val="ListParagraph"/>
        <w:rPr>
          <w:rFonts w:ascii="Aptos Display" w:hAnsi="Aptos Display"/>
          <w:sz w:val="28"/>
          <w:szCs w:val="28"/>
        </w:rPr>
      </w:pPr>
    </w:p>
    <w:p w14:paraId="0BBA5A4B" w14:textId="7BC05C94" w:rsidR="00310EC0" w:rsidRPr="00104DCE" w:rsidRDefault="00FD22CF" w:rsidP="00E57075">
      <w:pPr>
        <w:pStyle w:val="ListParagraph"/>
        <w:numPr>
          <w:ilvl w:val="0"/>
          <w:numId w:val="1"/>
        </w:numPr>
        <w:rPr>
          <w:rFonts w:ascii="Aptos Display" w:hAnsi="Aptos Display"/>
          <w:b/>
          <w:bCs/>
          <w:sz w:val="28"/>
          <w:szCs w:val="28"/>
        </w:rPr>
      </w:pPr>
      <w:r w:rsidRPr="00104DCE">
        <w:rPr>
          <w:rFonts w:ascii="Aptos Display" w:hAnsi="Aptos Display"/>
          <w:b/>
          <w:bCs/>
          <w:sz w:val="28"/>
          <w:szCs w:val="28"/>
        </w:rPr>
        <w:t>Remember that online learning is still a professional environment so please behave in a professional and respectful manner</w:t>
      </w:r>
    </w:p>
    <w:sectPr w:rsidR="00310EC0" w:rsidRPr="00104DC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3A32" w14:textId="77777777" w:rsidR="00310EC0" w:rsidRDefault="00310EC0" w:rsidP="00310EC0">
      <w:pPr>
        <w:spacing w:after="0" w:line="240" w:lineRule="auto"/>
      </w:pPr>
      <w:r>
        <w:separator/>
      </w:r>
    </w:p>
  </w:endnote>
  <w:endnote w:type="continuationSeparator" w:id="0">
    <w:p w14:paraId="603FF6C3" w14:textId="77777777" w:rsidR="00310EC0" w:rsidRDefault="00310EC0" w:rsidP="0031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AB1" w14:textId="548DF20C" w:rsidR="00562B1D" w:rsidRDefault="00562B1D">
    <w:pPr>
      <w:pStyle w:val="Footer"/>
    </w:pPr>
    <w:r w:rsidRPr="00562B1D">
      <w:rPr>
        <w:sz w:val="14"/>
        <w:szCs w:val="14"/>
      </w:rPr>
      <w:t>July 2025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7CF78" w14:textId="77777777" w:rsidR="00310EC0" w:rsidRDefault="00310EC0" w:rsidP="00310EC0">
      <w:pPr>
        <w:spacing w:after="0" w:line="240" w:lineRule="auto"/>
      </w:pPr>
      <w:r>
        <w:separator/>
      </w:r>
    </w:p>
  </w:footnote>
  <w:footnote w:type="continuationSeparator" w:id="0">
    <w:p w14:paraId="0A05F2FD" w14:textId="77777777" w:rsidR="00310EC0" w:rsidRDefault="00310EC0" w:rsidP="0031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C853" w14:textId="6B479DB8" w:rsidR="00310EC0" w:rsidRPr="00310EC0" w:rsidRDefault="00310EC0" w:rsidP="00310EC0">
    <w:pPr>
      <w:jc w:val="center"/>
      <w:rPr>
        <w:rFonts w:ascii="Aptos Display" w:hAnsi="Aptos Display"/>
      </w:rPr>
    </w:pPr>
    <w:r w:rsidRPr="00310EC0">
      <w:rPr>
        <w:rFonts w:ascii="Aptos Display" w:hAnsi="Aptos Display"/>
      </w:rPr>
      <w:t>ONLINE LEARNING ETIQUETTE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2ECE"/>
    <w:multiLevelType w:val="hybridMultilevel"/>
    <w:tmpl w:val="80ACD9CA"/>
    <w:lvl w:ilvl="0" w:tplc="9F9496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477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37DCA"/>
    <w:rsid w:val="00055FF2"/>
    <w:rsid w:val="000E4045"/>
    <w:rsid w:val="00104DCE"/>
    <w:rsid w:val="001921C9"/>
    <w:rsid w:val="001C6738"/>
    <w:rsid w:val="002D1EF9"/>
    <w:rsid w:val="00310EC0"/>
    <w:rsid w:val="00364B06"/>
    <w:rsid w:val="00562B1D"/>
    <w:rsid w:val="00750AE2"/>
    <w:rsid w:val="00AB3695"/>
    <w:rsid w:val="00B37DCA"/>
    <w:rsid w:val="00BC2AF1"/>
    <w:rsid w:val="00E57075"/>
    <w:rsid w:val="00F2046E"/>
    <w:rsid w:val="00FD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96ABE"/>
  <w15:chartTrackingRefBased/>
  <w15:docId w15:val="{4DC11B1E-A5A4-4F51-B5D9-4DE8F6DB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D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EC0"/>
  </w:style>
  <w:style w:type="paragraph" w:styleId="Footer">
    <w:name w:val="footer"/>
    <w:basedOn w:val="Normal"/>
    <w:link w:val="FooterChar"/>
    <w:uiPriority w:val="99"/>
    <w:unhideWhenUsed/>
    <w:rsid w:val="00310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 Hospitals NHS Foundation Trust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Butcher, Kate (RTH) OUH</dc:creator>
  <cp:keywords/>
  <dc:description/>
  <cp:lastModifiedBy>Miah, Tamanna (RTH) OUH</cp:lastModifiedBy>
  <cp:revision>2</cp:revision>
  <cp:lastPrinted>2022-12-06T08:29:00Z</cp:lastPrinted>
  <dcterms:created xsi:type="dcterms:W3CDTF">2025-10-01T08:45:00Z</dcterms:created>
  <dcterms:modified xsi:type="dcterms:W3CDTF">2025-10-01T08:45:00Z</dcterms:modified>
</cp:coreProperties>
</file>