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160C" w14:textId="77777777" w:rsidR="00AB6679" w:rsidRDefault="00AB6679" w:rsidP="00704784"/>
    <w:tbl>
      <w:tblPr>
        <w:tblW w:w="1006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9072"/>
      </w:tblGrid>
      <w:tr w:rsidR="00704784" w14:paraId="2DFDDDF4" w14:textId="77777777" w:rsidTr="00A60697">
        <w:tc>
          <w:tcPr>
            <w:tcW w:w="10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BD7AB6" w14:textId="40313D05" w:rsidR="00704784" w:rsidRDefault="0065071F" w:rsidP="008461AE">
            <w:pPr>
              <w:pStyle w:val="Heading1"/>
              <w:keepLines/>
              <w:shd w:val="clear" w:color="auto" w:fill="FFFFFF"/>
              <w:spacing w:after="150" w:line="259" w:lineRule="auto"/>
              <w:ind w:left="374" w:hanging="357"/>
              <w:jc w:val="center"/>
              <w:rPr>
                <w:rFonts w:eastAsiaTheme="majorEastAsia"/>
                <w:color w:val="01577E"/>
                <w:sz w:val="40"/>
                <w:szCs w:val="40"/>
                <w:lang w:eastAsia="en-US"/>
              </w:rPr>
            </w:pPr>
            <w:r>
              <w:rPr>
                <w:rFonts w:eastAsiaTheme="majorEastAsia"/>
                <w:color w:val="01577E"/>
                <w:sz w:val="40"/>
                <w:szCs w:val="40"/>
                <w:lang w:eastAsia="en-US"/>
              </w:rPr>
              <w:t>202</w:t>
            </w:r>
            <w:r w:rsidR="00565C19">
              <w:rPr>
                <w:rFonts w:eastAsiaTheme="majorEastAsia"/>
                <w:color w:val="01577E"/>
                <w:sz w:val="40"/>
                <w:szCs w:val="40"/>
                <w:lang w:eastAsia="en-US"/>
              </w:rPr>
              <w:t>6</w:t>
            </w:r>
            <w:r w:rsidR="0009592C">
              <w:rPr>
                <w:rFonts w:eastAsiaTheme="majorEastAsia"/>
                <w:color w:val="01577E"/>
                <w:sz w:val="40"/>
                <w:szCs w:val="40"/>
                <w:lang w:eastAsia="en-US"/>
              </w:rPr>
              <w:t xml:space="preserve"> Masterclass</w:t>
            </w:r>
            <w:r w:rsidR="00F43283">
              <w:rPr>
                <w:rFonts w:eastAsiaTheme="majorEastAsia"/>
                <w:color w:val="01577E"/>
                <w:sz w:val="40"/>
                <w:szCs w:val="40"/>
                <w:lang w:eastAsia="en-US"/>
              </w:rPr>
              <w:t xml:space="preserve"> </w:t>
            </w:r>
            <w:r w:rsidR="00144785">
              <w:rPr>
                <w:rFonts w:eastAsiaTheme="majorEastAsia"/>
                <w:color w:val="01577E"/>
                <w:sz w:val="40"/>
                <w:szCs w:val="40"/>
                <w:lang w:eastAsia="en-US"/>
              </w:rPr>
              <w:t>Dorothy</w:t>
            </w:r>
            <w:r w:rsidR="0071739D">
              <w:rPr>
                <w:rFonts w:eastAsiaTheme="majorEastAsia"/>
                <w:color w:val="01577E"/>
                <w:sz w:val="40"/>
                <w:szCs w:val="40"/>
                <w:lang w:eastAsia="en-US"/>
              </w:rPr>
              <w:t xml:space="preserve"> </w:t>
            </w:r>
            <w:r w:rsidR="00394984">
              <w:rPr>
                <w:rFonts w:eastAsiaTheme="majorEastAsia"/>
                <w:color w:val="01577E"/>
                <w:sz w:val="40"/>
                <w:szCs w:val="40"/>
                <w:lang w:eastAsia="en-US"/>
              </w:rPr>
              <w:t>Hospic</w:t>
            </w:r>
            <w:r w:rsidR="0009592C">
              <w:rPr>
                <w:rFonts w:eastAsiaTheme="majorEastAsia"/>
                <w:color w:val="01577E"/>
                <w:sz w:val="40"/>
                <w:szCs w:val="40"/>
                <w:lang w:eastAsia="en-US"/>
              </w:rPr>
              <w:t>e</w:t>
            </w:r>
          </w:p>
          <w:p w14:paraId="59C91043" w14:textId="6D361F22" w:rsidR="00394984" w:rsidRPr="00F43283" w:rsidRDefault="001874BB" w:rsidP="5251C0B7">
            <w:pPr>
              <w:jc w:val="center"/>
              <w:rPr>
                <w:rFonts w:eastAsiaTheme="majorEastAsia"/>
                <w:b/>
                <w:bCs/>
                <w:sz w:val="20"/>
                <w:szCs w:val="20"/>
                <w:lang w:eastAsia="en-US"/>
              </w:rPr>
            </w:pPr>
            <w:r w:rsidRPr="00F43283">
              <w:rPr>
                <w:rFonts w:eastAsiaTheme="majorEastAsia"/>
                <w:b/>
                <w:bCs/>
                <w:sz w:val="20"/>
                <w:szCs w:val="20"/>
                <w:lang w:eastAsia="en-US"/>
              </w:rPr>
              <w:t xml:space="preserve">CPD points: </w:t>
            </w:r>
            <w:r w:rsidR="007E4238" w:rsidRPr="00F43283">
              <w:rPr>
                <w:rFonts w:eastAsiaTheme="majorEastAsia"/>
                <w:b/>
                <w:bCs/>
                <w:sz w:val="20"/>
                <w:szCs w:val="20"/>
                <w:lang w:eastAsia="en-US"/>
              </w:rPr>
              <w:t xml:space="preserve">Application in process for </w:t>
            </w:r>
            <w:r w:rsidR="003118BF" w:rsidRPr="00F43283">
              <w:rPr>
                <w:rFonts w:eastAsiaTheme="majorEastAsia"/>
                <w:b/>
                <w:bCs/>
                <w:sz w:val="20"/>
                <w:szCs w:val="20"/>
                <w:lang w:eastAsia="en-US"/>
              </w:rPr>
              <w:t>5</w:t>
            </w:r>
            <w:r w:rsidRPr="00F43283">
              <w:rPr>
                <w:rFonts w:eastAsiaTheme="majorEastAsia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7E4238" w:rsidRPr="00F43283">
              <w:rPr>
                <w:rFonts w:eastAsiaTheme="majorEastAsia"/>
                <w:b/>
                <w:bCs/>
                <w:sz w:val="20"/>
                <w:szCs w:val="20"/>
                <w:lang w:eastAsia="en-US"/>
              </w:rPr>
              <w:t>points</w:t>
            </w:r>
          </w:p>
          <w:p w14:paraId="43B5BC19" w14:textId="7E5C5108" w:rsidR="001874BB" w:rsidRPr="001874BB" w:rsidRDefault="001874BB" w:rsidP="001874BB">
            <w:pPr>
              <w:jc w:val="center"/>
              <w:rPr>
                <w:rFonts w:eastAsiaTheme="majorEastAsia"/>
                <w:b/>
                <w:bCs/>
                <w:lang w:eastAsia="en-US"/>
              </w:rPr>
            </w:pPr>
          </w:p>
        </w:tc>
      </w:tr>
      <w:tr w:rsidR="00704784" w14:paraId="76B6F6EA" w14:textId="77777777" w:rsidTr="5251C0B7">
        <w:trPr>
          <w:trHeight w:val="1077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E531" w14:textId="31B74CD1" w:rsidR="00704784" w:rsidRPr="006B293E" w:rsidRDefault="00AB418F" w:rsidP="00C25E6E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Friday</w:t>
            </w:r>
            <w:r w:rsidR="007D4E1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43283">
              <w:rPr>
                <w:rFonts w:ascii="Arial" w:hAnsi="Arial" w:cs="Arial"/>
                <w:b/>
                <w:sz w:val="28"/>
                <w:szCs w:val="28"/>
              </w:rPr>
              <w:t>January 2</w:t>
            </w:r>
            <w:r w:rsidR="001245D4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7D047F">
              <w:rPr>
                <w:rFonts w:ascii="Arial" w:hAnsi="Arial" w:cs="Arial"/>
                <w:b/>
                <w:sz w:val="28"/>
                <w:szCs w:val="28"/>
              </w:rPr>
              <w:t>, 202</w:t>
            </w:r>
            <w:r w:rsidR="00565C19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14:paraId="3BB054EE" w14:textId="5E1A3785" w:rsidR="00704784" w:rsidRPr="00F43283" w:rsidRDefault="00143EF8" w:rsidP="5251C0B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283">
              <w:rPr>
                <w:rFonts w:ascii="Arial" w:hAnsi="Arial" w:cs="Arial"/>
                <w:b/>
                <w:bCs/>
                <w:sz w:val="22"/>
                <w:szCs w:val="22"/>
              </w:rPr>
              <w:t>Facilitators:</w:t>
            </w:r>
            <w:r w:rsidR="00704784" w:rsidRPr="00F432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BC799C" w:rsidRPr="001245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 </w:t>
            </w:r>
            <w:r w:rsidR="00F43283" w:rsidRPr="001245D4">
              <w:rPr>
                <w:rFonts w:ascii="Arial" w:hAnsi="Arial" w:cs="Arial"/>
                <w:b/>
                <w:bCs/>
                <w:sz w:val="22"/>
                <w:szCs w:val="22"/>
              </w:rPr>
              <w:t>Emma Frampton</w:t>
            </w:r>
            <w:r w:rsidR="00F43283" w:rsidRPr="00F432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C799C" w:rsidRPr="00F432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&amp; </w:t>
            </w:r>
            <w:r w:rsidR="724D8F95" w:rsidRPr="00F432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 </w:t>
            </w:r>
            <w:r w:rsidR="0009592C" w:rsidRPr="00F43283">
              <w:rPr>
                <w:rFonts w:ascii="Arial" w:hAnsi="Arial" w:cs="Arial"/>
                <w:b/>
                <w:bCs/>
                <w:sz w:val="22"/>
                <w:szCs w:val="22"/>
              </w:rPr>
              <w:t>Mary Miller</w:t>
            </w:r>
          </w:p>
        </w:tc>
      </w:tr>
      <w:tr w:rsidR="00704784" w:rsidRPr="00DB0FAB" w14:paraId="1C909DCE" w14:textId="77777777" w:rsidTr="5251C0B7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B61A5" w14:textId="77777777" w:rsidR="00704784" w:rsidRPr="00DB0FAB" w:rsidRDefault="00704784" w:rsidP="00C25E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4DF3D8" w14:textId="77777777" w:rsidR="00704784" w:rsidRPr="00DB0FAB" w:rsidRDefault="00704784" w:rsidP="00C2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1AE" w14:paraId="0572C69B" w14:textId="77777777" w:rsidTr="5251C0B7"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9938053" w14:textId="31EDA22D" w:rsidR="00BC799C" w:rsidRPr="00F43283" w:rsidRDefault="00BC799C" w:rsidP="00C25E6E">
            <w:pPr>
              <w:rPr>
                <w:rFonts w:asciiTheme="minorHAnsi" w:hAnsiTheme="minorHAnsi" w:cstheme="minorHAnsi"/>
              </w:rPr>
            </w:pPr>
            <w:r w:rsidRPr="00F43283">
              <w:rPr>
                <w:rFonts w:asciiTheme="minorHAnsi" w:hAnsiTheme="minorHAnsi" w:cstheme="minorHAnsi"/>
              </w:rPr>
              <w:t>09.00</w:t>
            </w:r>
          </w:p>
          <w:p w14:paraId="5C076C13" w14:textId="77777777" w:rsidR="00BC799C" w:rsidRPr="00F43283" w:rsidRDefault="00BC799C" w:rsidP="00C25E6E">
            <w:pPr>
              <w:rPr>
                <w:rFonts w:asciiTheme="minorHAnsi" w:hAnsiTheme="minorHAnsi" w:cstheme="minorHAnsi"/>
              </w:rPr>
            </w:pPr>
          </w:p>
          <w:p w14:paraId="7302B6E2" w14:textId="047372CA" w:rsidR="008461AE" w:rsidRPr="00F43283" w:rsidRDefault="0009592C" w:rsidP="00C25E6E">
            <w:pPr>
              <w:rPr>
                <w:rFonts w:asciiTheme="minorHAnsi" w:hAnsiTheme="minorHAnsi" w:cstheme="minorHAnsi"/>
              </w:rPr>
            </w:pPr>
            <w:r w:rsidRPr="00F43283">
              <w:rPr>
                <w:rFonts w:asciiTheme="minorHAnsi" w:hAnsiTheme="minorHAnsi" w:cstheme="minorHAnsi"/>
              </w:rPr>
              <w:t>09:15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14:paraId="1596782A" w14:textId="30AFCB11" w:rsidR="00BC799C" w:rsidRPr="00F43283" w:rsidRDefault="00BC799C" w:rsidP="00C25E6E">
            <w:pPr>
              <w:rPr>
                <w:rFonts w:asciiTheme="minorHAnsi" w:hAnsiTheme="minorHAnsi" w:cstheme="minorHAnsi"/>
              </w:rPr>
            </w:pPr>
            <w:r w:rsidRPr="00F43283">
              <w:rPr>
                <w:rFonts w:asciiTheme="minorHAnsi" w:hAnsiTheme="minorHAnsi" w:cstheme="minorHAnsi"/>
              </w:rPr>
              <w:t>Coffee and registration</w:t>
            </w:r>
          </w:p>
          <w:p w14:paraId="53EA02B1" w14:textId="77777777" w:rsidR="00BC799C" w:rsidRPr="00F43283" w:rsidRDefault="00BC799C" w:rsidP="00C25E6E">
            <w:pPr>
              <w:rPr>
                <w:rFonts w:asciiTheme="minorHAnsi" w:hAnsiTheme="minorHAnsi" w:cstheme="minorHAnsi"/>
              </w:rPr>
            </w:pPr>
          </w:p>
          <w:p w14:paraId="4A2EEE24" w14:textId="488C92D6" w:rsidR="008461AE" w:rsidRPr="00F43283" w:rsidRDefault="0009592C" w:rsidP="00C25E6E">
            <w:pPr>
              <w:rPr>
                <w:rFonts w:asciiTheme="minorHAnsi" w:hAnsiTheme="minorHAnsi" w:cstheme="minorHAnsi"/>
              </w:rPr>
            </w:pPr>
            <w:r w:rsidRPr="00F43283">
              <w:rPr>
                <w:rFonts w:asciiTheme="minorHAnsi" w:hAnsiTheme="minorHAnsi" w:cstheme="minorHAnsi"/>
              </w:rPr>
              <w:t>Welcome and Introduction</w:t>
            </w:r>
          </w:p>
        </w:tc>
      </w:tr>
      <w:tr w:rsidR="008461AE" w14:paraId="3ACD4C0B" w14:textId="77777777" w:rsidTr="5251C0B7"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F39CE86" w14:textId="77777777" w:rsidR="008461AE" w:rsidRPr="00F43283" w:rsidRDefault="008461AE" w:rsidP="00C25E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14:paraId="07B4B696" w14:textId="77777777" w:rsidR="008461AE" w:rsidRPr="00F43283" w:rsidRDefault="008461AE" w:rsidP="00C25E6E">
            <w:pPr>
              <w:rPr>
                <w:rFonts w:asciiTheme="minorHAnsi" w:hAnsiTheme="minorHAnsi" w:cstheme="minorHAnsi"/>
              </w:rPr>
            </w:pPr>
          </w:p>
        </w:tc>
      </w:tr>
      <w:tr w:rsidR="00704784" w14:paraId="7D26B346" w14:textId="77777777" w:rsidTr="5251C0B7"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0EB1AA2" w14:textId="46FC769C" w:rsidR="00704784" w:rsidRPr="00F43283" w:rsidRDefault="000575F0" w:rsidP="00C25E6E">
            <w:pPr>
              <w:rPr>
                <w:rFonts w:asciiTheme="minorHAnsi" w:hAnsiTheme="minorHAnsi" w:cstheme="minorHAnsi"/>
              </w:rPr>
            </w:pPr>
            <w:r w:rsidRPr="00F43283">
              <w:rPr>
                <w:rFonts w:asciiTheme="minorHAnsi" w:hAnsiTheme="minorHAnsi" w:cstheme="minorHAnsi"/>
              </w:rPr>
              <w:t>09:</w:t>
            </w:r>
            <w:r w:rsidR="00B06AC3" w:rsidRPr="00F43283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14:paraId="0669B47D" w14:textId="6E1C1F66" w:rsidR="00704784" w:rsidRPr="00F43283" w:rsidRDefault="00D92B54" w:rsidP="00D92B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Nausea and vomiting</w:t>
            </w:r>
            <w:r w:rsidR="0009592C" w:rsidRPr="00F43283">
              <w:rPr>
                <w:rFonts w:asciiTheme="minorHAnsi" w:hAnsiTheme="minorHAnsi" w:cstheme="minorHAnsi"/>
              </w:rPr>
              <w:t xml:space="preserve"> </w:t>
            </w:r>
            <w:r w:rsidR="00B06AC3" w:rsidRPr="00F43283">
              <w:rPr>
                <w:rFonts w:asciiTheme="minorHAnsi" w:hAnsiTheme="minorHAnsi" w:cstheme="minorHAnsi"/>
              </w:rPr>
              <w:t xml:space="preserve">     </w:t>
            </w:r>
            <w:r w:rsidR="00F43283">
              <w:rPr>
                <w:rFonts w:asciiTheme="minorHAnsi" w:hAnsiTheme="minorHAnsi" w:cstheme="minorHAnsi"/>
              </w:rPr>
              <w:t xml:space="preserve">                             </w:t>
            </w:r>
            <w:r w:rsidR="0057339C">
              <w:rPr>
                <w:rFonts w:asciiTheme="minorHAnsi" w:hAnsiTheme="minorHAnsi" w:cstheme="minorHAnsi"/>
              </w:rPr>
              <w:t xml:space="preserve"> </w:t>
            </w:r>
            <w:r w:rsidR="00F43283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</w:t>
            </w:r>
            <w:r w:rsidR="0009592C" w:rsidRPr="00F43283">
              <w:rPr>
                <w:rFonts w:asciiTheme="minorHAnsi" w:hAnsiTheme="minorHAnsi" w:cstheme="minorHAnsi"/>
                <w:b/>
                <w:bCs/>
              </w:rPr>
              <w:t>Dr Mary Miller</w:t>
            </w:r>
          </w:p>
          <w:p w14:paraId="4B0B7ECF" w14:textId="1D6A240F" w:rsidR="00704784" w:rsidRPr="00F43283" w:rsidRDefault="00BF34D6" w:rsidP="00C25E6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Reviewing </w:t>
            </w:r>
            <w:r w:rsidR="00AD7E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our practice and the current evidence base</w:t>
            </w:r>
            <w:r w:rsidR="00756D0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and</w:t>
            </w:r>
            <w:r w:rsidR="00AD7E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considering new medications to add to our </w:t>
            </w:r>
            <w:r w:rsidR="00756D0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repertoire. Updating our knowledge about chemotherapy induced nausea and vomiting. </w:t>
            </w:r>
            <w:r w:rsidR="00AD7E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203DC7CC" w14:textId="14E8EADE" w:rsidR="00F43283" w:rsidRPr="00F43283" w:rsidRDefault="00F43283" w:rsidP="00C25E6E">
            <w:pPr>
              <w:rPr>
                <w:rFonts w:asciiTheme="minorHAnsi" w:hAnsiTheme="minorHAnsi" w:cstheme="minorHAnsi"/>
              </w:rPr>
            </w:pPr>
          </w:p>
        </w:tc>
      </w:tr>
      <w:tr w:rsidR="0009592C" w14:paraId="012765C8" w14:textId="77777777" w:rsidTr="5251C0B7"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9E8A0E5" w14:textId="429D0D48" w:rsidR="0009592C" w:rsidRPr="00F43283" w:rsidRDefault="0009592C" w:rsidP="0009592C">
            <w:pPr>
              <w:rPr>
                <w:rFonts w:asciiTheme="minorHAnsi" w:hAnsiTheme="minorHAnsi" w:cstheme="minorHAnsi"/>
              </w:rPr>
            </w:pPr>
            <w:r w:rsidRPr="00F43283">
              <w:rPr>
                <w:rFonts w:asciiTheme="minorHAnsi" w:hAnsiTheme="minorHAnsi" w:cstheme="minorHAnsi"/>
              </w:rPr>
              <w:t>10:10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14:paraId="5C7149C1" w14:textId="4C5B1340" w:rsidR="0009592C" w:rsidRPr="00F43283" w:rsidRDefault="007B58E1" w:rsidP="00756D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Nonpharmacological</w:t>
            </w:r>
            <w:r w:rsidR="00756D00">
              <w:rPr>
                <w:rFonts w:asciiTheme="minorHAnsi" w:hAnsiTheme="minorHAnsi" w:cstheme="minorHAnsi"/>
                <w:b/>
                <w:bCs/>
              </w:rPr>
              <w:t xml:space="preserve"> management of breathlessness</w:t>
            </w:r>
            <w:r w:rsidR="00DD07D1" w:rsidRPr="00F43283">
              <w:rPr>
                <w:rFonts w:asciiTheme="minorHAnsi" w:hAnsiTheme="minorHAnsi" w:cstheme="minorHAnsi"/>
              </w:rPr>
              <w:t xml:space="preserve">     </w:t>
            </w:r>
            <w:r w:rsidR="00756D00">
              <w:rPr>
                <w:rFonts w:asciiTheme="minorHAnsi" w:hAnsiTheme="minorHAnsi" w:cstheme="minorHAnsi"/>
              </w:rPr>
              <w:t xml:space="preserve">  </w:t>
            </w:r>
            <w:r w:rsidR="00F43283">
              <w:rPr>
                <w:rFonts w:asciiTheme="minorHAnsi" w:hAnsiTheme="minorHAnsi" w:cstheme="minorHAnsi"/>
              </w:rPr>
              <w:t xml:space="preserve">  </w:t>
            </w:r>
            <w:r w:rsidR="0057339C">
              <w:rPr>
                <w:rFonts w:asciiTheme="minorHAnsi" w:hAnsiTheme="minorHAnsi" w:cstheme="minorHAnsi"/>
              </w:rPr>
              <w:t xml:space="preserve"> </w:t>
            </w:r>
            <w:r w:rsidR="00F43283">
              <w:rPr>
                <w:rFonts w:asciiTheme="minorHAnsi" w:hAnsiTheme="minorHAnsi" w:cstheme="minorHAnsi"/>
              </w:rPr>
              <w:t xml:space="preserve">                            </w:t>
            </w:r>
            <w:r w:rsidR="0009592C" w:rsidRPr="00F43283">
              <w:rPr>
                <w:rFonts w:asciiTheme="minorHAnsi" w:hAnsiTheme="minorHAnsi" w:cstheme="minorHAnsi"/>
                <w:b/>
                <w:bCs/>
              </w:rPr>
              <w:t>Dr Mary Miller</w:t>
            </w:r>
          </w:p>
        </w:tc>
      </w:tr>
      <w:tr w:rsidR="0009592C" w:rsidRPr="00210A37" w14:paraId="6254866B" w14:textId="77777777" w:rsidTr="5251C0B7"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F785603" w14:textId="77777777" w:rsidR="0009592C" w:rsidRPr="00F43283" w:rsidRDefault="0009592C" w:rsidP="000959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14:paraId="61B33ABD" w14:textId="3867EF83" w:rsidR="0009592C" w:rsidRPr="00F43283" w:rsidRDefault="007B58E1" w:rsidP="0009592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What is the evidence base for non-drug management? </w:t>
            </w:r>
            <w:r w:rsidR="00BC1FB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How does this sit alongside drug management? </w:t>
            </w:r>
            <w:r w:rsidR="00523F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26889F50" w14:textId="77777777" w:rsidR="00F43283" w:rsidRPr="00F43283" w:rsidRDefault="00F43283" w:rsidP="0009592C">
            <w:pPr>
              <w:rPr>
                <w:rFonts w:asciiTheme="minorHAnsi" w:hAnsiTheme="minorHAnsi" w:cstheme="minorHAnsi"/>
              </w:rPr>
            </w:pPr>
          </w:p>
        </w:tc>
      </w:tr>
      <w:tr w:rsidR="0009592C" w14:paraId="2DF44065" w14:textId="77777777" w:rsidTr="5251C0B7"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626DB79" w14:textId="652D334A" w:rsidR="0009592C" w:rsidRPr="00F43283" w:rsidRDefault="00394984" w:rsidP="5251C0B7">
            <w:pPr>
              <w:rPr>
                <w:rFonts w:asciiTheme="minorHAnsi" w:hAnsiTheme="minorHAnsi" w:cstheme="minorHAnsi"/>
              </w:rPr>
            </w:pPr>
            <w:r w:rsidRPr="00F43283">
              <w:rPr>
                <w:rFonts w:asciiTheme="minorHAnsi" w:hAnsiTheme="minorHAnsi" w:cstheme="minorHAnsi"/>
              </w:rPr>
              <w:t>1</w:t>
            </w:r>
            <w:r w:rsidR="00557703" w:rsidRPr="00F43283">
              <w:rPr>
                <w:rFonts w:asciiTheme="minorHAnsi" w:hAnsiTheme="minorHAnsi" w:cstheme="minorHAnsi"/>
              </w:rPr>
              <w:t>0</w:t>
            </w:r>
            <w:r w:rsidRPr="00F43283">
              <w:rPr>
                <w:rFonts w:asciiTheme="minorHAnsi" w:hAnsiTheme="minorHAnsi" w:cstheme="minorHAnsi"/>
              </w:rPr>
              <w:t>:</w:t>
            </w:r>
            <w:r w:rsidR="00557703" w:rsidRPr="00F43283">
              <w:rPr>
                <w:rFonts w:asciiTheme="minorHAnsi" w:hAnsiTheme="minorHAnsi" w:cstheme="minorHAnsi"/>
              </w:rPr>
              <w:t>4</w:t>
            </w:r>
            <w:r w:rsidRPr="00F43283">
              <w:rPr>
                <w:rFonts w:asciiTheme="minorHAnsi" w:hAnsiTheme="minorHAnsi" w:cstheme="minorHAnsi"/>
              </w:rPr>
              <w:t>0</w:t>
            </w:r>
          </w:p>
          <w:p w14:paraId="5FB5A637" w14:textId="22F72E86" w:rsidR="0009592C" w:rsidRPr="00F43283" w:rsidRDefault="0009592C" w:rsidP="5251C0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14:paraId="2FA04A18" w14:textId="2F6DEA16" w:rsidR="0009592C" w:rsidRPr="00F43283" w:rsidRDefault="00394984" w:rsidP="0009592C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43283">
              <w:rPr>
                <w:rFonts w:asciiTheme="minorHAnsi" w:hAnsiTheme="minorHAnsi" w:cstheme="minorHAnsi"/>
                <w:b/>
                <w:bCs/>
                <w:i/>
                <w:iCs/>
              </w:rPr>
              <w:t>Coffee Break</w:t>
            </w:r>
          </w:p>
          <w:p w14:paraId="56B662AC" w14:textId="1D731AFB" w:rsidR="0009592C" w:rsidRPr="00F43283" w:rsidRDefault="0009592C" w:rsidP="0009592C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9592C" w14:paraId="0B1197A6" w14:textId="77777777" w:rsidTr="00C61AC2"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08BDBEA" w14:textId="7034D966" w:rsidR="0009592C" w:rsidRDefault="00394984" w:rsidP="0009592C">
            <w:pPr>
              <w:rPr>
                <w:rFonts w:asciiTheme="minorHAnsi" w:hAnsiTheme="minorHAnsi" w:cstheme="minorHAnsi"/>
              </w:rPr>
            </w:pPr>
            <w:r w:rsidRPr="00F43283">
              <w:rPr>
                <w:rFonts w:asciiTheme="minorHAnsi" w:hAnsiTheme="minorHAnsi" w:cstheme="minorHAnsi"/>
              </w:rPr>
              <w:t>11:</w:t>
            </w:r>
            <w:r w:rsidR="003118BF" w:rsidRPr="00F43283">
              <w:rPr>
                <w:rFonts w:asciiTheme="minorHAnsi" w:hAnsiTheme="minorHAnsi" w:cstheme="minorHAnsi"/>
              </w:rPr>
              <w:t>1</w:t>
            </w:r>
            <w:r w:rsidRPr="00F43283">
              <w:rPr>
                <w:rFonts w:asciiTheme="minorHAnsi" w:hAnsiTheme="minorHAnsi" w:cstheme="minorHAnsi"/>
              </w:rPr>
              <w:t>0</w:t>
            </w:r>
          </w:p>
          <w:p w14:paraId="232D6633" w14:textId="77777777" w:rsidR="00C37BB7" w:rsidRDefault="00C37BB7" w:rsidP="0009592C">
            <w:pPr>
              <w:rPr>
                <w:rFonts w:asciiTheme="minorHAnsi" w:hAnsiTheme="minorHAnsi" w:cstheme="minorHAnsi"/>
              </w:rPr>
            </w:pPr>
          </w:p>
          <w:p w14:paraId="3722DB9E" w14:textId="77777777" w:rsidR="00C37BB7" w:rsidRDefault="00C37BB7" w:rsidP="0009592C">
            <w:pPr>
              <w:rPr>
                <w:rFonts w:asciiTheme="minorHAnsi" w:hAnsiTheme="minorHAnsi" w:cstheme="minorHAnsi"/>
              </w:rPr>
            </w:pPr>
          </w:p>
          <w:p w14:paraId="239F2A72" w14:textId="77777777" w:rsidR="00AB6679" w:rsidRDefault="00AB6679" w:rsidP="0009592C">
            <w:pPr>
              <w:rPr>
                <w:rFonts w:asciiTheme="minorHAnsi" w:hAnsiTheme="minorHAnsi" w:cstheme="minorHAnsi"/>
              </w:rPr>
            </w:pPr>
          </w:p>
          <w:p w14:paraId="4D07C420" w14:textId="5146C923" w:rsidR="00C37BB7" w:rsidRPr="00F43283" w:rsidRDefault="00C37BB7" w:rsidP="000959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11.45</w:t>
            </w:r>
          </w:p>
          <w:p w14:paraId="6E14003B" w14:textId="77777777" w:rsidR="0057339C" w:rsidRDefault="0057339C" w:rsidP="0009592C">
            <w:pPr>
              <w:rPr>
                <w:rFonts w:asciiTheme="minorHAnsi" w:hAnsiTheme="minorHAnsi" w:cstheme="minorHAnsi"/>
              </w:rPr>
            </w:pPr>
          </w:p>
          <w:p w14:paraId="5E4E4104" w14:textId="77777777" w:rsidR="0057339C" w:rsidRDefault="0057339C" w:rsidP="0009592C">
            <w:pPr>
              <w:rPr>
                <w:rFonts w:asciiTheme="minorHAnsi" w:hAnsiTheme="minorHAnsi" w:cstheme="minorHAnsi"/>
              </w:rPr>
            </w:pPr>
          </w:p>
          <w:p w14:paraId="6B8066F4" w14:textId="353019AD" w:rsidR="00394984" w:rsidRPr="00F43283" w:rsidRDefault="00394984" w:rsidP="0009592C">
            <w:pPr>
              <w:rPr>
                <w:rFonts w:asciiTheme="minorHAnsi" w:hAnsiTheme="minorHAnsi" w:cstheme="minorHAnsi"/>
              </w:rPr>
            </w:pPr>
            <w:r w:rsidRPr="00F43283">
              <w:rPr>
                <w:rFonts w:asciiTheme="minorHAnsi" w:hAnsiTheme="minorHAnsi" w:cstheme="minorHAnsi"/>
              </w:rPr>
              <w:t>1</w:t>
            </w:r>
            <w:r w:rsidR="00E77E3A">
              <w:rPr>
                <w:rFonts w:asciiTheme="minorHAnsi" w:hAnsiTheme="minorHAnsi" w:cstheme="minorHAnsi"/>
              </w:rPr>
              <w:t>2</w:t>
            </w:r>
            <w:r w:rsidRPr="00F43283">
              <w:rPr>
                <w:rFonts w:asciiTheme="minorHAnsi" w:hAnsiTheme="minorHAnsi" w:cstheme="minorHAnsi"/>
              </w:rPr>
              <w:t>:</w:t>
            </w:r>
            <w:r w:rsidR="00090493">
              <w:rPr>
                <w:rFonts w:asciiTheme="minorHAnsi" w:hAnsiTheme="minorHAnsi" w:cstheme="minorHAnsi"/>
              </w:rPr>
              <w:t>15</w:t>
            </w:r>
          </w:p>
          <w:p w14:paraId="21B55C59" w14:textId="77777777" w:rsidR="00394984" w:rsidRPr="00F43283" w:rsidRDefault="00394984" w:rsidP="0009592C">
            <w:pPr>
              <w:rPr>
                <w:rFonts w:asciiTheme="minorHAnsi" w:hAnsiTheme="minorHAnsi" w:cstheme="minorHAnsi"/>
              </w:rPr>
            </w:pPr>
          </w:p>
          <w:p w14:paraId="6CB9E127" w14:textId="77777777" w:rsidR="00314B10" w:rsidRDefault="00314B10" w:rsidP="5251C0B7">
            <w:pPr>
              <w:rPr>
                <w:rFonts w:asciiTheme="minorHAnsi" w:hAnsiTheme="minorHAnsi" w:cstheme="minorHAnsi"/>
              </w:rPr>
            </w:pPr>
          </w:p>
          <w:p w14:paraId="1D804837" w14:textId="31FF8B1B" w:rsidR="5251C0B7" w:rsidRPr="00F43283" w:rsidRDefault="00394984" w:rsidP="5251C0B7">
            <w:pPr>
              <w:rPr>
                <w:rFonts w:asciiTheme="minorHAnsi" w:hAnsiTheme="minorHAnsi" w:cstheme="minorHAnsi"/>
              </w:rPr>
            </w:pPr>
            <w:r w:rsidRPr="00F43283">
              <w:rPr>
                <w:rFonts w:asciiTheme="minorHAnsi" w:hAnsiTheme="minorHAnsi" w:cstheme="minorHAnsi"/>
              </w:rPr>
              <w:t>1</w:t>
            </w:r>
            <w:r w:rsidR="00E77E3A">
              <w:rPr>
                <w:rFonts w:asciiTheme="minorHAnsi" w:hAnsiTheme="minorHAnsi" w:cstheme="minorHAnsi"/>
              </w:rPr>
              <w:t>3</w:t>
            </w:r>
            <w:r w:rsidRPr="00F43283">
              <w:rPr>
                <w:rFonts w:asciiTheme="minorHAnsi" w:hAnsiTheme="minorHAnsi" w:cstheme="minorHAnsi"/>
              </w:rPr>
              <w:t>:</w:t>
            </w:r>
            <w:r w:rsidR="005A6EFF">
              <w:rPr>
                <w:rFonts w:asciiTheme="minorHAnsi" w:hAnsiTheme="minorHAnsi" w:cstheme="minorHAnsi"/>
              </w:rPr>
              <w:t>15</w:t>
            </w:r>
          </w:p>
          <w:p w14:paraId="30902FB5" w14:textId="77777777" w:rsidR="00632039" w:rsidRPr="00F43283" w:rsidRDefault="00632039" w:rsidP="0009592C">
            <w:pPr>
              <w:rPr>
                <w:rFonts w:asciiTheme="minorHAnsi" w:hAnsiTheme="minorHAnsi" w:cstheme="minorHAnsi"/>
              </w:rPr>
            </w:pPr>
          </w:p>
          <w:p w14:paraId="515AFA14" w14:textId="77777777" w:rsidR="00E77E3A" w:rsidRDefault="00E77E3A" w:rsidP="0009592C">
            <w:pPr>
              <w:rPr>
                <w:rFonts w:asciiTheme="minorHAnsi" w:hAnsiTheme="minorHAnsi" w:cstheme="minorHAnsi"/>
              </w:rPr>
            </w:pPr>
          </w:p>
          <w:p w14:paraId="763738FD" w14:textId="6A2FCE55" w:rsidR="00F42373" w:rsidRPr="00F43283" w:rsidRDefault="00F42373" w:rsidP="0009592C">
            <w:pPr>
              <w:rPr>
                <w:rFonts w:asciiTheme="minorHAnsi" w:hAnsiTheme="minorHAnsi" w:cstheme="minorHAnsi"/>
              </w:rPr>
            </w:pPr>
            <w:r w:rsidRPr="00F43283">
              <w:rPr>
                <w:rFonts w:asciiTheme="minorHAnsi" w:hAnsiTheme="minorHAnsi" w:cstheme="minorHAnsi"/>
              </w:rPr>
              <w:t>14:</w:t>
            </w:r>
            <w:r w:rsidR="00DB6560">
              <w:rPr>
                <w:rFonts w:asciiTheme="minorHAnsi" w:hAnsiTheme="minorHAnsi" w:cstheme="minorHAnsi"/>
              </w:rPr>
              <w:t>15</w:t>
            </w:r>
          </w:p>
          <w:p w14:paraId="69BFBBB1" w14:textId="77777777" w:rsidR="00F42373" w:rsidRPr="00F43283" w:rsidRDefault="00F42373" w:rsidP="0009592C">
            <w:pPr>
              <w:rPr>
                <w:rFonts w:asciiTheme="minorHAnsi" w:hAnsiTheme="minorHAnsi" w:cstheme="minorHAnsi"/>
              </w:rPr>
            </w:pPr>
          </w:p>
          <w:p w14:paraId="3B7371D9" w14:textId="77777777" w:rsidR="00C94C11" w:rsidRDefault="00C94C11" w:rsidP="0009592C">
            <w:pPr>
              <w:rPr>
                <w:rFonts w:asciiTheme="minorHAnsi" w:hAnsiTheme="minorHAnsi" w:cstheme="minorHAnsi"/>
              </w:rPr>
            </w:pPr>
          </w:p>
          <w:p w14:paraId="6204484A" w14:textId="760F13B1" w:rsidR="00F42373" w:rsidRPr="00F43283" w:rsidRDefault="12082231" w:rsidP="0009592C">
            <w:pPr>
              <w:rPr>
                <w:rFonts w:asciiTheme="minorHAnsi" w:hAnsiTheme="minorHAnsi" w:cstheme="minorHAnsi"/>
              </w:rPr>
            </w:pPr>
            <w:r w:rsidRPr="00F43283">
              <w:rPr>
                <w:rFonts w:asciiTheme="minorHAnsi" w:hAnsiTheme="minorHAnsi" w:cstheme="minorHAnsi"/>
              </w:rPr>
              <w:t>1</w:t>
            </w:r>
            <w:r w:rsidR="003118BF" w:rsidRPr="00F43283">
              <w:rPr>
                <w:rFonts w:asciiTheme="minorHAnsi" w:hAnsiTheme="minorHAnsi" w:cstheme="minorHAnsi"/>
              </w:rPr>
              <w:t>4</w:t>
            </w:r>
            <w:r w:rsidR="00F42373" w:rsidRPr="00F43283">
              <w:rPr>
                <w:rFonts w:asciiTheme="minorHAnsi" w:hAnsiTheme="minorHAnsi" w:cstheme="minorHAnsi"/>
              </w:rPr>
              <w:t>:</w:t>
            </w:r>
            <w:r w:rsidR="00DB6560">
              <w:rPr>
                <w:rFonts w:asciiTheme="minorHAnsi" w:hAnsiTheme="minorHAnsi" w:cstheme="minorHAnsi"/>
              </w:rPr>
              <w:t>30</w:t>
            </w:r>
          </w:p>
          <w:p w14:paraId="5C659F92" w14:textId="77777777" w:rsidR="00632039" w:rsidRPr="00F43283" w:rsidRDefault="00632039" w:rsidP="0009592C">
            <w:pPr>
              <w:rPr>
                <w:rFonts w:asciiTheme="minorHAnsi" w:hAnsiTheme="minorHAnsi" w:cstheme="minorHAnsi"/>
              </w:rPr>
            </w:pPr>
          </w:p>
          <w:p w14:paraId="2E235526" w14:textId="77777777" w:rsidR="003118BF" w:rsidRDefault="003118BF" w:rsidP="0009592C">
            <w:pPr>
              <w:rPr>
                <w:rFonts w:asciiTheme="minorHAnsi" w:hAnsiTheme="minorHAnsi" w:cstheme="minorHAnsi"/>
              </w:rPr>
            </w:pPr>
          </w:p>
          <w:p w14:paraId="0D46492E" w14:textId="167DBC38" w:rsidR="006B1098" w:rsidRDefault="00B17D30" w:rsidP="000959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15.00</w:t>
            </w:r>
          </w:p>
          <w:p w14:paraId="1F46FE17" w14:textId="77777777" w:rsidR="006B1098" w:rsidRDefault="006B1098" w:rsidP="0009592C">
            <w:pPr>
              <w:rPr>
                <w:rFonts w:asciiTheme="minorHAnsi" w:hAnsiTheme="minorHAnsi" w:cstheme="minorHAnsi"/>
              </w:rPr>
            </w:pPr>
          </w:p>
          <w:p w14:paraId="3482454E" w14:textId="77777777" w:rsidR="00F26E69" w:rsidRDefault="00F26E69" w:rsidP="0009592C">
            <w:pPr>
              <w:rPr>
                <w:rFonts w:asciiTheme="minorHAnsi" w:hAnsiTheme="minorHAnsi" w:cstheme="minorHAnsi"/>
              </w:rPr>
            </w:pPr>
          </w:p>
          <w:p w14:paraId="26FCB7B2" w14:textId="77777777" w:rsidR="00C94C11" w:rsidRDefault="00C94C11" w:rsidP="0009592C">
            <w:pPr>
              <w:rPr>
                <w:rFonts w:asciiTheme="minorHAnsi" w:hAnsiTheme="minorHAnsi" w:cstheme="minorHAnsi"/>
              </w:rPr>
            </w:pPr>
          </w:p>
          <w:p w14:paraId="0C175EBC" w14:textId="77777777" w:rsidR="00C94C11" w:rsidRDefault="00C94C11" w:rsidP="0009592C">
            <w:pPr>
              <w:rPr>
                <w:rFonts w:asciiTheme="minorHAnsi" w:hAnsiTheme="minorHAnsi" w:cstheme="minorHAnsi"/>
              </w:rPr>
            </w:pPr>
          </w:p>
          <w:p w14:paraId="49A2D813" w14:textId="4D59E0F1" w:rsidR="00F42373" w:rsidRPr="00F43283" w:rsidRDefault="00EA3C10" w:rsidP="000959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7339C">
              <w:rPr>
                <w:rFonts w:asciiTheme="minorHAnsi" w:hAnsiTheme="minorHAnsi" w:cstheme="minorHAnsi"/>
              </w:rPr>
              <w:t>5</w:t>
            </w:r>
            <w:r w:rsidR="00F42373" w:rsidRPr="00F43283">
              <w:rPr>
                <w:rFonts w:asciiTheme="minorHAnsi" w:hAnsiTheme="minorHAnsi" w:cstheme="minorHAnsi"/>
              </w:rPr>
              <w:t>:</w:t>
            </w:r>
            <w:r w:rsidR="004B66DE">
              <w:rPr>
                <w:rFonts w:asciiTheme="minorHAnsi" w:hAnsiTheme="minorHAnsi" w:cstheme="minorHAnsi"/>
              </w:rPr>
              <w:t>30</w:t>
            </w:r>
          </w:p>
          <w:p w14:paraId="782EFA96" w14:textId="79C17148" w:rsidR="00F42373" w:rsidRPr="00F43283" w:rsidRDefault="0057339C" w:rsidP="000959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B66DE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  <w:r w:rsidR="00F26E69">
              <w:rPr>
                <w:rFonts w:asciiTheme="minorHAnsi" w:hAnsiTheme="minorHAnsi" w:cstheme="minorHAnsi"/>
              </w:rPr>
              <w:t>45</w:t>
            </w:r>
          </w:p>
          <w:p w14:paraId="0E57295A" w14:textId="1AE9500B" w:rsidR="00F42373" w:rsidRPr="00F43283" w:rsidRDefault="00F42373" w:rsidP="000959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14:paraId="77F15B49" w14:textId="23D02B24" w:rsidR="00523FA5" w:rsidRPr="00F43283" w:rsidRDefault="00CF7408" w:rsidP="00523FA5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Oral health </w:t>
            </w:r>
            <w:r w:rsidR="00523FA5" w:rsidRPr="0057339C"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  <w:r w:rsidR="00523FA5" w:rsidRPr="0057339C">
              <w:rPr>
                <w:rFonts w:asciiTheme="minorHAnsi" w:hAnsiTheme="minorHAnsi" w:cstheme="minorHAnsi"/>
              </w:rPr>
              <w:t xml:space="preserve"> </w:t>
            </w:r>
            <w:r w:rsidR="00330A76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</w:t>
            </w:r>
            <w:r w:rsidR="00330A76">
              <w:rPr>
                <w:rFonts w:asciiTheme="minorHAnsi" w:hAnsiTheme="minorHAnsi" w:cstheme="minorHAnsi"/>
                <w:b/>
                <w:bCs/>
              </w:rPr>
              <w:t>Dr Mary Miller</w:t>
            </w:r>
          </w:p>
          <w:p w14:paraId="254E6FA1" w14:textId="7DEFE832" w:rsidR="0057339C" w:rsidRDefault="00E851B8" w:rsidP="00E77E3A">
            <w:pPr>
              <w:tabs>
                <w:tab w:val="left" w:pos="34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851B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Oral hygiene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</w:t>
            </w:r>
            <w:r w:rsidRPr="00E851B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dying patients</w:t>
            </w:r>
            <w:r w:rsidR="00AE3A6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how can we improve? Updating on the management of oral candidiasis</w:t>
            </w:r>
            <w:r w:rsidR="00C37BB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15FC7DD8" w14:textId="77777777" w:rsidR="00C37BB7" w:rsidRDefault="00C37BB7" w:rsidP="00E77E3A">
            <w:pPr>
              <w:tabs>
                <w:tab w:val="left" w:pos="34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6338EF6" w14:textId="77777777" w:rsidR="00BC4BBF" w:rsidRDefault="00BC4BBF" w:rsidP="00E77E3A">
            <w:pPr>
              <w:tabs>
                <w:tab w:val="left" w:pos="34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AB71AEA" w14:textId="4C6C31BF" w:rsidR="00C37BB7" w:rsidRPr="00BC4BBF" w:rsidRDefault="00337F3E" w:rsidP="00E77E3A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Vitamin </w:t>
            </w:r>
            <w:r w:rsidR="00776E54" w:rsidRPr="00BC4BBF">
              <w:rPr>
                <w:rFonts w:asciiTheme="minorHAnsi" w:hAnsiTheme="minorHAnsi" w:cstheme="minorHAnsi"/>
                <w:b/>
                <w:bCs/>
              </w:rPr>
              <w:t>deficienc</w:t>
            </w:r>
            <w:r>
              <w:rPr>
                <w:rFonts w:asciiTheme="minorHAnsi" w:hAnsiTheme="minorHAnsi" w:cstheme="minorHAnsi"/>
                <w:b/>
                <w:bCs/>
              </w:rPr>
              <w:t>ies</w:t>
            </w:r>
            <w:r w:rsidR="00776E54" w:rsidRPr="00BC4BBF">
              <w:rPr>
                <w:rFonts w:asciiTheme="minorHAnsi" w:hAnsiTheme="minorHAnsi" w:cstheme="minorHAnsi"/>
                <w:b/>
                <w:bCs/>
              </w:rPr>
              <w:t xml:space="preserve"> in our patients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Dr Mary Miller</w:t>
            </w:r>
          </w:p>
          <w:p w14:paraId="02A81E44" w14:textId="5390014E" w:rsidR="00C37BB7" w:rsidRPr="00090493" w:rsidRDefault="00090493" w:rsidP="00E77E3A">
            <w:pPr>
              <w:tabs>
                <w:tab w:val="left" w:pos="34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9049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Is it important in dying patients? Latest on B12 deficiency from the palliative care formulary</w:t>
            </w:r>
          </w:p>
          <w:p w14:paraId="1C45437F" w14:textId="77777777" w:rsidR="00330A76" w:rsidRDefault="00330A76" w:rsidP="00E77E3A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7F4E2B4C" w14:textId="77777777" w:rsidR="00330A76" w:rsidRDefault="00330A76" w:rsidP="00E77E3A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54897708" w14:textId="4D1D2A8F" w:rsidR="00E77E3A" w:rsidRPr="00F43283" w:rsidRDefault="00E77E3A" w:rsidP="00E77E3A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43283">
              <w:rPr>
                <w:rFonts w:asciiTheme="minorHAnsi" w:hAnsiTheme="minorHAnsi" w:cstheme="minorHAnsi"/>
                <w:b/>
                <w:bCs/>
                <w:i/>
                <w:iCs/>
              </w:rPr>
              <w:t>LUNCH</w:t>
            </w:r>
          </w:p>
          <w:p w14:paraId="7E9F9C60" w14:textId="55E61CF2" w:rsidR="00523FA5" w:rsidRPr="00F43283" w:rsidRDefault="00523FA5" w:rsidP="00523FA5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</w:t>
            </w:r>
          </w:p>
          <w:p w14:paraId="66BA43C5" w14:textId="77777777" w:rsidR="00DB6560" w:rsidRDefault="00DB6560" w:rsidP="0009592C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57395F2" w14:textId="3171BEB3" w:rsidR="003E4D12" w:rsidRDefault="003E4D12" w:rsidP="0009592C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The Dorothy House Lecture</w:t>
            </w:r>
            <w:r w:rsidR="005A1811">
              <w:rPr>
                <w:rFonts w:asciiTheme="minorHAnsi" w:hAnsiTheme="minorHAnsi" w:cstheme="minorHAnsi"/>
                <w:b/>
                <w:bCs/>
              </w:rPr>
              <w:t xml:space="preserve"> 2026</w:t>
            </w:r>
          </w:p>
          <w:p w14:paraId="124DEE3F" w14:textId="77777777" w:rsidR="00394984" w:rsidRDefault="00394984" w:rsidP="0009592C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FEA997C" w14:textId="77777777" w:rsidR="00C94C11" w:rsidRDefault="00C94C11" w:rsidP="0009592C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417C81C9" w14:textId="6A1C04A2" w:rsidR="00F42373" w:rsidRPr="00F43283" w:rsidRDefault="00F42373" w:rsidP="0009592C">
            <w:pPr>
              <w:tabs>
                <w:tab w:val="left" w:pos="34"/>
              </w:tabs>
              <w:rPr>
                <w:rFonts w:asciiTheme="minorHAnsi" w:hAnsiTheme="minorHAnsi" w:cstheme="minorHAnsi"/>
              </w:rPr>
            </w:pPr>
            <w:r w:rsidRPr="00F43283">
              <w:rPr>
                <w:rFonts w:asciiTheme="minorHAnsi" w:hAnsiTheme="minorHAnsi" w:cstheme="minorHAnsi"/>
                <w:b/>
                <w:bCs/>
                <w:i/>
                <w:iCs/>
              </w:rPr>
              <w:t>Break</w:t>
            </w:r>
          </w:p>
          <w:p w14:paraId="709ADEF4" w14:textId="77777777" w:rsidR="00F42373" w:rsidRPr="00F43283" w:rsidRDefault="00F42373" w:rsidP="0009592C">
            <w:pPr>
              <w:tabs>
                <w:tab w:val="left" w:pos="34"/>
              </w:tabs>
              <w:rPr>
                <w:rFonts w:asciiTheme="minorHAnsi" w:hAnsiTheme="minorHAnsi" w:cstheme="minorHAnsi"/>
              </w:rPr>
            </w:pPr>
          </w:p>
          <w:p w14:paraId="7263120B" w14:textId="77777777" w:rsidR="00CF7D82" w:rsidRDefault="00CF7D82" w:rsidP="00EA3C10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EC6A9AF" w14:textId="27D0052B" w:rsidR="00EA3C10" w:rsidRDefault="00C81E7D" w:rsidP="00EA3C10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</w:rPr>
            </w:pPr>
            <w:r w:rsidRPr="00C81E7D">
              <w:rPr>
                <w:rFonts w:asciiTheme="minorHAnsi" w:hAnsiTheme="minorHAnsi" w:cstheme="minorHAnsi"/>
                <w:b/>
                <w:bCs/>
              </w:rPr>
              <w:t>Problematic opioid use</w:t>
            </w:r>
            <w:r w:rsidR="00F26E69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                   Dr Mary Miller</w:t>
            </w:r>
          </w:p>
          <w:p w14:paraId="1BF8DBD1" w14:textId="39009C30" w:rsidR="00C81E7D" w:rsidRDefault="00A0021F" w:rsidP="00EA3C10">
            <w:pPr>
              <w:tabs>
                <w:tab w:val="left" w:pos="34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Can we identify our patients who misuse opioids. Learning from Canada and North America</w:t>
            </w:r>
            <w:r w:rsidR="0049078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05657C6C" w14:textId="77777777" w:rsidR="00490789" w:rsidRDefault="00490789" w:rsidP="00EA3C10">
            <w:pPr>
              <w:tabs>
                <w:tab w:val="left" w:pos="34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519BF62" w14:textId="77777777" w:rsidR="00CF7D82" w:rsidRDefault="00CF7D82" w:rsidP="00EA3C10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D5DD76A" w14:textId="7A6DE5E7" w:rsidR="00490789" w:rsidRPr="00B17D30" w:rsidRDefault="004B66DE" w:rsidP="00EA3C10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Opioid induced neurotoxic</w:t>
            </w:r>
            <w:r w:rsidR="00F26E69">
              <w:rPr>
                <w:rFonts w:asciiTheme="minorHAnsi" w:hAnsiTheme="minorHAnsi" w:cstheme="minorHAnsi"/>
                <w:b/>
                <w:bCs/>
              </w:rPr>
              <w:t>i</w:t>
            </w:r>
            <w:r>
              <w:rPr>
                <w:rFonts w:asciiTheme="minorHAnsi" w:hAnsiTheme="minorHAnsi" w:cstheme="minorHAnsi"/>
                <w:b/>
                <w:bCs/>
              </w:rPr>
              <w:t>ty</w:t>
            </w:r>
            <w:r w:rsidR="00F26E69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        Dr Mary Miller</w:t>
            </w:r>
          </w:p>
          <w:p w14:paraId="4A2E4862" w14:textId="6F83A1AF" w:rsidR="00490789" w:rsidRPr="00C81E7D" w:rsidRDefault="00B17D30" w:rsidP="00EA3C10">
            <w:pPr>
              <w:tabs>
                <w:tab w:val="left" w:pos="34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What is opioid induced neurotoxicity? Is it common in palliative care? Do we need to change our </w:t>
            </w:r>
            <w:r w:rsidR="00C94C1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practice?</w:t>
            </w:r>
            <w:r w:rsidR="0049078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17F0A5C6" w14:textId="77777777" w:rsidR="004B66DE" w:rsidRDefault="004B66DE" w:rsidP="5251C0B7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DB02AFC" w14:textId="77777777" w:rsidR="00CF7D82" w:rsidRDefault="00CF7D82" w:rsidP="5251C0B7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8758862" w14:textId="2FFB1061" w:rsidR="427178E1" w:rsidRPr="00F43283" w:rsidRDefault="427178E1" w:rsidP="5251C0B7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</w:rPr>
            </w:pPr>
            <w:r w:rsidRPr="00F43283">
              <w:rPr>
                <w:rFonts w:asciiTheme="minorHAnsi" w:hAnsiTheme="minorHAnsi" w:cstheme="minorHAnsi"/>
                <w:b/>
                <w:bCs/>
              </w:rPr>
              <w:t>Final remarks</w:t>
            </w:r>
            <w:r w:rsidR="004B66DE">
              <w:rPr>
                <w:rFonts w:asciiTheme="minorHAnsi" w:hAnsiTheme="minorHAnsi" w:cstheme="minorHAnsi"/>
                <w:b/>
                <w:bCs/>
              </w:rPr>
              <w:t xml:space="preserve"> and feedback</w:t>
            </w:r>
          </w:p>
          <w:p w14:paraId="40DA2030" w14:textId="7DE073CD" w:rsidR="00F26E69" w:rsidRPr="00F43283" w:rsidRDefault="00F42373" w:rsidP="00F26E69">
            <w:pPr>
              <w:tabs>
                <w:tab w:val="left" w:pos="34"/>
              </w:tabs>
              <w:rPr>
                <w:rFonts w:asciiTheme="minorHAnsi" w:hAnsiTheme="minorHAnsi" w:cstheme="minorHAnsi"/>
                <w:b/>
                <w:bCs/>
              </w:rPr>
            </w:pPr>
            <w:r w:rsidRPr="00F43283">
              <w:rPr>
                <w:rFonts w:asciiTheme="minorHAnsi" w:hAnsiTheme="minorHAnsi" w:cstheme="minorHAnsi"/>
                <w:b/>
                <w:bCs/>
              </w:rPr>
              <w:t>Close of day</w:t>
            </w:r>
          </w:p>
        </w:tc>
      </w:tr>
      <w:tr w:rsidR="00C61AC2" w14:paraId="1B45A82B" w14:textId="77777777" w:rsidTr="00F26E69"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AAFCAF5" w14:textId="77777777" w:rsidR="00C61AC2" w:rsidRPr="5251C0B7" w:rsidRDefault="00C61AC2" w:rsidP="000959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14:paraId="7509FD41" w14:textId="77777777" w:rsidR="00C61AC2" w:rsidRDefault="00C61AC2" w:rsidP="0009592C">
            <w:pPr>
              <w:tabs>
                <w:tab w:val="left" w:pos="3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6E69" w14:paraId="3F611867" w14:textId="77777777" w:rsidTr="00F26E69">
        <w:trPr>
          <w:trHeight w:val="8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EFC6A4" w14:textId="77777777" w:rsidR="00F26E69" w:rsidRPr="5251C0B7" w:rsidRDefault="00F26E69" w:rsidP="000959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8A79" w14:textId="77777777" w:rsidR="00F26E69" w:rsidRDefault="00F26E69" w:rsidP="0009592C">
            <w:pPr>
              <w:tabs>
                <w:tab w:val="left" w:pos="3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4AAFF67" w14:textId="4F14D614" w:rsidR="00D7497F" w:rsidRDefault="00D7497F" w:rsidP="00D23987"/>
    <w:sectPr w:rsidR="00D7497F" w:rsidSect="003C32B6">
      <w:headerReference w:type="default" r:id="rId9"/>
      <w:pgSz w:w="11906" w:h="16838"/>
      <w:pgMar w:top="510" w:right="851" w:bottom="510" w:left="85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7E4BF" w14:textId="77777777" w:rsidR="00547ED1" w:rsidRDefault="00547ED1">
      <w:r>
        <w:separator/>
      </w:r>
    </w:p>
  </w:endnote>
  <w:endnote w:type="continuationSeparator" w:id="0">
    <w:p w14:paraId="62C24194" w14:textId="77777777" w:rsidR="00547ED1" w:rsidRDefault="0054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9B780" w14:textId="77777777" w:rsidR="00547ED1" w:rsidRDefault="00547ED1">
      <w:r>
        <w:separator/>
      </w:r>
    </w:p>
  </w:footnote>
  <w:footnote w:type="continuationSeparator" w:id="0">
    <w:p w14:paraId="4A645D96" w14:textId="77777777" w:rsidR="00547ED1" w:rsidRDefault="0054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60CEE" w14:textId="77777777" w:rsidR="00F42373" w:rsidRDefault="0047528A" w:rsidP="00B11AFD">
    <w:pPr>
      <w:pStyle w:val="Header"/>
      <w:jc w:val="right"/>
    </w:pPr>
    <w:r>
      <w:rPr>
        <w:noProof/>
      </w:rPr>
      <w:drawing>
        <wp:inline distT="0" distB="0" distL="0" distR="0" wp14:anchorId="50025160" wp14:editId="03F8A9A5">
          <wp:extent cx="985960" cy="502836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doc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125" cy="50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84"/>
    <w:rsid w:val="000575F0"/>
    <w:rsid w:val="00090493"/>
    <w:rsid w:val="0009592C"/>
    <w:rsid w:val="001214E0"/>
    <w:rsid w:val="001245D4"/>
    <w:rsid w:val="00143EF8"/>
    <w:rsid w:val="00144785"/>
    <w:rsid w:val="00167643"/>
    <w:rsid w:val="001874BB"/>
    <w:rsid w:val="002161DF"/>
    <w:rsid w:val="00286E05"/>
    <w:rsid w:val="0030379F"/>
    <w:rsid w:val="0031107D"/>
    <w:rsid w:val="003118BF"/>
    <w:rsid w:val="00314B10"/>
    <w:rsid w:val="00330A76"/>
    <w:rsid w:val="00337F3E"/>
    <w:rsid w:val="003851B7"/>
    <w:rsid w:val="00394984"/>
    <w:rsid w:val="003E4D12"/>
    <w:rsid w:val="00463307"/>
    <w:rsid w:val="0047528A"/>
    <w:rsid w:val="00490789"/>
    <w:rsid w:val="004B66DE"/>
    <w:rsid w:val="004C0932"/>
    <w:rsid w:val="00523FA5"/>
    <w:rsid w:val="00547ED1"/>
    <w:rsid w:val="00557703"/>
    <w:rsid w:val="00565C19"/>
    <w:rsid w:val="0057339C"/>
    <w:rsid w:val="005A1811"/>
    <w:rsid w:val="005A6EFF"/>
    <w:rsid w:val="005D0190"/>
    <w:rsid w:val="005E1F92"/>
    <w:rsid w:val="00632039"/>
    <w:rsid w:val="0065071F"/>
    <w:rsid w:val="006B1098"/>
    <w:rsid w:val="006B4BA8"/>
    <w:rsid w:val="00704784"/>
    <w:rsid w:val="0071739D"/>
    <w:rsid w:val="00753451"/>
    <w:rsid w:val="00756D00"/>
    <w:rsid w:val="00776E54"/>
    <w:rsid w:val="007B58E1"/>
    <w:rsid w:val="007D047F"/>
    <w:rsid w:val="007D4E10"/>
    <w:rsid w:val="007E18E2"/>
    <w:rsid w:val="007E4238"/>
    <w:rsid w:val="008066B1"/>
    <w:rsid w:val="0082A89E"/>
    <w:rsid w:val="008461AE"/>
    <w:rsid w:val="00847D32"/>
    <w:rsid w:val="008A113D"/>
    <w:rsid w:val="008F4C66"/>
    <w:rsid w:val="009503DB"/>
    <w:rsid w:val="00965009"/>
    <w:rsid w:val="00A0021F"/>
    <w:rsid w:val="00A60697"/>
    <w:rsid w:val="00AB418F"/>
    <w:rsid w:val="00AB6679"/>
    <w:rsid w:val="00AD7ED7"/>
    <w:rsid w:val="00AE3A6D"/>
    <w:rsid w:val="00B06AC3"/>
    <w:rsid w:val="00B07DC4"/>
    <w:rsid w:val="00B11B24"/>
    <w:rsid w:val="00B17D30"/>
    <w:rsid w:val="00B45430"/>
    <w:rsid w:val="00BC1FB6"/>
    <w:rsid w:val="00BC4BBF"/>
    <w:rsid w:val="00BC799C"/>
    <w:rsid w:val="00BF34D6"/>
    <w:rsid w:val="00C077D6"/>
    <w:rsid w:val="00C37BB7"/>
    <w:rsid w:val="00C61AC2"/>
    <w:rsid w:val="00C81E7D"/>
    <w:rsid w:val="00C93261"/>
    <w:rsid w:val="00C94C11"/>
    <w:rsid w:val="00CA310A"/>
    <w:rsid w:val="00CF7408"/>
    <w:rsid w:val="00CF7D82"/>
    <w:rsid w:val="00D13564"/>
    <w:rsid w:val="00D23987"/>
    <w:rsid w:val="00D52A1C"/>
    <w:rsid w:val="00D53FED"/>
    <w:rsid w:val="00D7497F"/>
    <w:rsid w:val="00D90B17"/>
    <w:rsid w:val="00D92B54"/>
    <w:rsid w:val="00DB545F"/>
    <w:rsid w:val="00DB6560"/>
    <w:rsid w:val="00DC37D3"/>
    <w:rsid w:val="00DD07D1"/>
    <w:rsid w:val="00E41590"/>
    <w:rsid w:val="00E77E3A"/>
    <w:rsid w:val="00E77E57"/>
    <w:rsid w:val="00E851B8"/>
    <w:rsid w:val="00EA3C10"/>
    <w:rsid w:val="00EA51F4"/>
    <w:rsid w:val="00EA6B1E"/>
    <w:rsid w:val="00EB3F29"/>
    <w:rsid w:val="00EB706D"/>
    <w:rsid w:val="00EC3959"/>
    <w:rsid w:val="00EF6D9F"/>
    <w:rsid w:val="00F26E69"/>
    <w:rsid w:val="00F42373"/>
    <w:rsid w:val="00F43283"/>
    <w:rsid w:val="00FD65EB"/>
    <w:rsid w:val="0FF0BEFA"/>
    <w:rsid w:val="12082231"/>
    <w:rsid w:val="1CB70951"/>
    <w:rsid w:val="24338119"/>
    <w:rsid w:val="2CD42AF5"/>
    <w:rsid w:val="31A79C18"/>
    <w:rsid w:val="33436C79"/>
    <w:rsid w:val="3A5C11B0"/>
    <w:rsid w:val="420F569F"/>
    <w:rsid w:val="427178E1"/>
    <w:rsid w:val="4F76DD80"/>
    <w:rsid w:val="5251C0B7"/>
    <w:rsid w:val="5EFE3ECB"/>
    <w:rsid w:val="5F2D913C"/>
    <w:rsid w:val="62CC8F92"/>
    <w:rsid w:val="6E6E297A"/>
    <w:rsid w:val="72217D91"/>
    <w:rsid w:val="724D8F95"/>
    <w:rsid w:val="77E0C421"/>
    <w:rsid w:val="79F32EA8"/>
    <w:rsid w:val="7A7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07EAB"/>
  <w15:docId w15:val="{3A6F11C7-0752-41D8-884A-EF3CEB0D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784"/>
    <w:pPr>
      <w:keepNext/>
      <w:jc w:val="right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784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47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78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84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749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735404F402D46B7841ABF52FBCEA6" ma:contentTypeVersion="16" ma:contentTypeDescription="Create a new document." ma:contentTypeScope="" ma:versionID="9cdcd6ed7dafa5674c370d049a5f100b">
  <xsd:schema xmlns:xsd="http://www.w3.org/2001/XMLSchema" xmlns:xs="http://www.w3.org/2001/XMLSchema" xmlns:p="http://schemas.microsoft.com/office/2006/metadata/properties" xmlns:ns2="569acacf-40ee-4b29-be9e-5bf7bd2c2d32" xmlns:ns3="d4925eb2-b659-4207-a70c-044962cfacb4" targetNamespace="http://schemas.microsoft.com/office/2006/metadata/properties" ma:root="true" ma:fieldsID="0f918ee3eef0f15365540d032044684b" ns2:_="" ns3:_="">
    <xsd:import namespace="569acacf-40ee-4b29-be9e-5bf7bd2c2d32"/>
    <xsd:import namespace="d4925eb2-b659-4207-a70c-044962cfa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acacf-40ee-4b29-be9e-5bf7bd2c2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98c215-db77-46a5-90c5-97344132cb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25eb2-b659-4207-a70c-044962cfa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8713be-dfaf-4473-8cdc-04c0fe9f3386}" ma:internalName="TaxCatchAll" ma:showField="CatchAllData" ma:web="d4925eb2-b659-4207-a70c-044962cfa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acacf-40ee-4b29-be9e-5bf7bd2c2d32">
      <Terms xmlns="http://schemas.microsoft.com/office/infopath/2007/PartnerControls"/>
    </lcf76f155ced4ddcb4097134ff3c332f>
    <TaxCatchAll xmlns="d4925eb2-b659-4207-a70c-044962cfacb4" xsi:nil="true"/>
  </documentManagement>
</p:properties>
</file>

<file path=customXml/itemProps1.xml><?xml version="1.0" encoding="utf-8"?>
<ds:datastoreItem xmlns:ds="http://schemas.openxmlformats.org/officeDocument/2006/customXml" ds:itemID="{A99812CB-BDD4-4228-B462-5A0F52954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acacf-40ee-4b29-be9e-5bf7bd2c2d32"/>
    <ds:schemaRef ds:uri="d4925eb2-b659-4207-a70c-044962cfa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3D82D-5BC6-4ACC-BA21-90F3C1F2B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C5099-707D-46CC-9179-CF44F799F66D}">
  <ds:schemaRefs>
    <ds:schemaRef ds:uri="http://schemas.microsoft.com/office/2006/metadata/properties"/>
    <ds:schemaRef ds:uri="http://schemas.microsoft.com/office/infopath/2007/PartnerControls"/>
    <ds:schemaRef ds:uri="569acacf-40ee-4b29-be9e-5bf7bd2c2d32"/>
    <ds:schemaRef ds:uri="d4925eb2-b659-4207-a70c-044962cfa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1762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Miah, Tamanna (RTH) OUH</cp:lastModifiedBy>
  <cp:revision>2</cp:revision>
  <dcterms:created xsi:type="dcterms:W3CDTF">2025-09-10T10:40:00Z</dcterms:created>
  <dcterms:modified xsi:type="dcterms:W3CDTF">2025-09-10T10:40:00Z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0x010100D7E735404F402D46B7841ABF52FBCEA6</vt:lpwstr>
  </property>
  <property fmtid="{D5CDD505-2E9C-101B-9397-08002B2CF9AE}" pid="3" name="MediaServiceImageTags">
    <vt:lpwstr/>
  </property>
  <property fmtid="{D5CDD505-2E9C-101B-9397-08002B2CF9AE}" pid="4" name="GrammarlyDocumentId">
    <vt:lpwstr>d5f6177bb49feb6a5b084b157cbff78382d115cf8873792a124187a13ca42bbf</vt:lpwstr>
  </property>
</Properties>
</file>